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2577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32577B" w:rsidRPr="0032577B">
        <w:rPr>
          <w:rStyle w:val="a9"/>
        </w:rPr>
        <w:t>Общество с ограниченной ответственностью «Электрорешения»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118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63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118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063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063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3257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57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2577B" w:rsidRDefault="00F06873" w:rsidP="0032577B">
      <w:pPr>
        <w:jc w:val="right"/>
        <w:rPr>
          <w:sz w:val="20"/>
        </w:rPr>
      </w:pPr>
      <w:r w:rsidRPr="00F06873">
        <w:t>Таблица 2</w:t>
      </w:r>
      <w:r w:rsidR="0032577B">
        <w:fldChar w:fldCharType="begin"/>
      </w:r>
      <w:r w:rsidR="0032577B">
        <w:instrText xml:space="preserve"> INCLUDETEXT  "C:\\Users\\SirachetdinovaYI\\Desktop\\ПЕРЕНОС\\ARMv51_files\\sv_ved_org_1.xml" \! \t "C:\\Program Files (x86)\\Аттестация-5.1\\xsl\\per_rm\\form2_01.xsl"  \* MERGEFORMAT </w:instrText>
      </w:r>
      <w:r w:rsidR="0032577B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2577B">
        <w:trPr>
          <w:divId w:val="1383019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2577B">
        <w:trPr>
          <w:divId w:val="138301925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6"/>
                <w:szCs w:val="16"/>
              </w:rPr>
            </w:pPr>
          </w:p>
        </w:tc>
      </w:tr>
      <w:tr w:rsidR="0032577B">
        <w:trPr>
          <w:divId w:val="138301925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помощник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на первичную документацию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финансов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финансовый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финансам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финансам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финансового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казначейства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по учету внешнеэкономических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планово-экономического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 по бюджетированию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информационных технологий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DevOps архитектор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WEB-разработчик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WEB - разработчик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разработчик мобильных 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С#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Разработчик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Разработчик ИС на базе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тестирования и тех.поддержки 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web-разработчик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логистики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Маркетолог-аналитик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ВЭД (декларант)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ВЭД (декларант)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ВЭД (транспорт)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логистике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логистике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логистике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логистики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товарной аналитики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транспортной логистики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 и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(СОТ)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департамента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корпоративной культуре и внутренним коммуникациям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подбору и адаптации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управлению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подбора и адаптации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кадрового администрирования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обучения и развития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подбора, адаптации и корпоративной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технического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тренер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тренер сектор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продаж В2В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дивизиона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сметчик направления молниезащита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работе с клю</w:t>
            </w:r>
            <w:r>
              <w:rPr>
                <w:sz w:val="18"/>
                <w:szCs w:val="18"/>
              </w:rPr>
              <w:lastRenderedPageBreak/>
              <w:t>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проектных продаж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проектных продаж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технико-коммерческий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КНС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10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11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13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14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15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8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направления промышленных продаж 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контролю процессов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183А (182А)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ключевыми клиентами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ФСК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ФСК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трейд-маркетингу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трейд-маркетингу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10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11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8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 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менеджер по трейд-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аналитика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инженера-сметчика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8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дивизиона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Дивизиона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дивизиона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канала e-commerce дистрибьюторов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продаж сложного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экспорта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клиентского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по развитию 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отдела продаж по работе с федеральными дистрибьюторами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промышленных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проектной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развитию каналов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развитию клиентского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продаж направление </w:t>
            </w:r>
            <w:r>
              <w:rPr>
                <w:sz w:val="18"/>
                <w:szCs w:val="18"/>
              </w:rPr>
              <w:lastRenderedPageBreak/>
              <w:t>розница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продаж направления DIY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10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8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клиентского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клиентского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тендерами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технико-коммерческий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технико-коммерческий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инженер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296А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10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</w:t>
            </w:r>
            <w:r>
              <w:rPr>
                <w:sz w:val="18"/>
                <w:szCs w:val="18"/>
              </w:rPr>
              <w:lastRenderedPageBreak/>
              <w:t>тель 15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 (320А)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18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20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343А (339А)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28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</w:t>
            </w:r>
            <w:r>
              <w:rPr>
                <w:sz w:val="18"/>
                <w:szCs w:val="18"/>
              </w:rPr>
              <w:lastRenderedPageBreak/>
              <w:t>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30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 (378А)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 (381А)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8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8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Трейд-маркетолог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продаж В2С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 B2C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стратегического развития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HTML-верстальщик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SMM-менеджер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по продуктовому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продакт-менеджера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продакт-менеджера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продакт-менеджера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 (398А)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продакт-менеджера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 (398А)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продакт-менеджера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продакт-менеджера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продакт-менеджера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event-менеджер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графический 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маркетолог-аналитик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маркетплейсам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Верстальщик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Дизайнер-верстальщик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Дизайнер-верстальщик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маркетингу и e-commerce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стратегическому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электротехнической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сертификации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технической поддержке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 (423А)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технической поддержке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426А (425А)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по автоматическим выключателям и коммутационным аппаратам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по изделиям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по электротехническому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электросетей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Инженер-схемотехник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Интернет-маркетолог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департамента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департамента стратегического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Копирайтер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Маркетолог-аналитик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интернет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видеоконтенту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маркетплейсами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созданию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продакт-менеджер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 (449А)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продакт-менеджер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продакт-менеджер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продакт-менеджер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458А (457А)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460А (457А)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 (457А)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 (463А)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 (463А)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467А (463А)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471А (470А)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 9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Дивизиона ДСР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Дивизиона ДСР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Дивизиона ДСР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инженерного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конструкторско-технологического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e-commerce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PR и продвижения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комплексных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дизайна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технической поддержки и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проектного офиса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технической дирекции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направления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направления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направления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494А (493А)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направле</w:t>
            </w:r>
            <w:r>
              <w:rPr>
                <w:sz w:val="18"/>
                <w:szCs w:val="18"/>
              </w:rPr>
              <w:lastRenderedPageBreak/>
              <w:t>ния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направления 4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направления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направления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направления 7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департамента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(501А)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департамента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департамента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504А (503А)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департамента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департамента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департамента 5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департамента 6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изготовлению рекламных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контекстной рекламе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маркетплейсам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 (511А)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маркетплейсам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513А (511А)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маркетплейсам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 (511А)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маркетплейсам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тренер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в г. Санкт-Петербург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ФСК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 (521А)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ФСК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 (523А)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проектных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20"/>
              </w:rPr>
            </w:pP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Проджект-менеджер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528А (527А)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проектного офиса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развития дистрибьюции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технико-коммерческий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538А (537А)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1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2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541А (540А)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543А (540А)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 (540А)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Технико-коммерческий представитель 3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в г. Екатеринбург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 (548А)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 (548А)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 (548А)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 (548А)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554А (553А)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в г. Новосибирск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558А (557А)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 (559А)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561А (559А)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562А (559А)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563А (559А)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564А (559А)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565А (559А)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 (559А)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 (559А)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транспортной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системы управления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контрольно-ревизионного отдела по складским операциям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573А (572А)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574А (572А)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в городе Ростов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 (578А)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 (578А)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 (578А)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металлического лотка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прокатчик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ПШО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КИПиА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баз данных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наладке прессово-штамповой оснастки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наладчик ПШО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вальцовке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602А (601А)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 (601А)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в г.Ногинск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611А (610А)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612А (610А)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613А (610А)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 (610А)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 (610А)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617А (616А)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618А (616А)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623А (622А)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624А (622А)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625А (622А)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626А (622А)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627А (622А)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штабелера-погрузчика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HR-Generalist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контрольно-ревизионного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633А (632А)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634А (632А)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635А (632А)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636А (632А)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637А (632А)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639А (638А)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640А (638А)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641А (638А)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642А (638А)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кадровому администрированию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транспортной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системы управления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контрольно-ревизионного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региональной логистики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652А (651А)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653А (651А)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654А (651А)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656А (655А)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658А (657А)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659А (657А)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контрольно-ревизионного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661А (660А)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контрольно-ревизионного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662А (660А)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контрольно-ревизионного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контрольно-ревизионного отдела по видеонаблюдению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Технолог-аналитик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системы управления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577B">
        <w:trPr>
          <w:divId w:val="1383019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77B" w:rsidRDefault="003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32577B" w:rsidP="0032577B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32577B">
        <w:rPr>
          <w:rStyle w:val="a9"/>
        </w:rPr>
        <w:t>28.03.2022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577B" w:rsidP="009D6532">
            <w:pPr>
              <w:pStyle w:val="aa"/>
            </w:pPr>
            <w:r>
              <w:t>Директор по логистике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577B" w:rsidP="009D6532">
            <w:pPr>
              <w:pStyle w:val="aa"/>
            </w:pPr>
            <w:r>
              <w:t>Иванов Максим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257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257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577B" w:rsidP="009D6532">
            <w:pPr>
              <w:pStyle w:val="aa"/>
            </w:pPr>
            <w:r>
              <w:t>Руководитель склада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577B" w:rsidP="009D6532">
            <w:pPr>
              <w:pStyle w:val="aa"/>
            </w:pPr>
            <w:r>
              <w:t>Крылов Александр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257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257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2577B" w:rsidRPr="0032577B" w:rsidTr="003257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  <w:r>
              <w:t>Зуева Наталья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</w:tr>
      <w:tr w:rsidR="0032577B" w:rsidRPr="0032577B" w:rsidTr="003257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(дата)</w:t>
            </w:r>
          </w:p>
        </w:tc>
      </w:tr>
      <w:tr w:rsidR="0032577B" w:rsidRPr="0032577B" w:rsidTr="003257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  <w:r>
              <w:t>Ветрюк Артур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</w:tr>
      <w:tr w:rsidR="0032577B" w:rsidRPr="0032577B" w:rsidTr="003257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(дата)</w:t>
            </w:r>
          </w:p>
        </w:tc>
      </w:tr>
      <w:tr w:rsidR="0032577B" w:rsidRPr="0032577B" w:rsidTr="003257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  <w:r>
              <w:t>Заместитель руководителя склада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  <w:r>
              <w:t>Курбанов Таймараз Абдулазизович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77B" w:rsidRPr="0032577B" w:rsidRDefault="0032577B" w:rsidP="009D6532">
            <w:pPr>
              <w:pStyle w:val="aa"/>
            </w:pPr>
          </w:p>
        </w:tc>
      </w:tr>
      <w:tr w:rsidR="0032577B" w:rsidRPr="0032577B" w:rsidTr="003257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577B" w:rsidRPr="0032577B" w:rsidRDefault="0032577B" w:rsidP="009D6532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2577B" w:rsidTr="003257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577B" w:rsidRDefault="0032577B" w:rsidP="002743B5">
            <w:pPr>
              <w:pStyle w:val="aa"/>
            </w:pPr>
            <w:r w:rsidRPr="0032577B">
              <w:t>5604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2577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577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2577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577B" w:rsidRDefault="0032577B" w:rsidP="002743B5">
            <w:pPr>
              <w:pStyle w:val="aa"/>
            </w:pPr>
            <w:r w:rsidRPr="0032577B">
              <w:t>Сирачетдинова Юлия Ильгизовна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2577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577B" w:rsidRDefault="0032577B" w:rsidP="002743B5">
            <w:pPr>
              <w:pStyle w:val="aa"/>
            </w:pPr>
            <w:r>
              <w:t>28.03.2022</w:t>
            </w:r>
          </w:p>
        </w:tc>
      </w:tr>
      <w:tr w:rsidR="002743B5" w:rsidRPr="0032577B" w:rsidTr="003257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2577B" w:rsidRDefault="0032577B" w:rsidP="002743B5">
            <w:pPr>
              <w:pStyle w:val="aa"/>
              <w:rPr>
                <w:b/>
                <w:vertAlign w:val="superscript"/>
              </w:rPr>
            </w:pPr>
            <w:r w:rsidRPr="003257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2577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2577B" w:rsidRDefault="0032577B" w:rsidP="002743B5">
            <w:pPr>
              <w:pStyle w:val="aa"/>
              <w:rPr>
                <w:b/>
                <w:vertAlign w:val="superscript"/>
              </w:rPr>
            </w:pPr>
            <w:r w:rsidRPr="003257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2577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2577B" w:rsidRDefault="0032577B" w:rsidP="002743B5">
            <w:pPr>
              <w:pStyle w:val="aa"/>
              <w:rPr>
                <w:b/>
                <w:vertAlign w:val="superscript"/>
              </w:rPr>
            </w:pPr>
            <w:r w:rsidRPr="003257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2577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2577B" w:rsidRDefault="0032577B" w:rsidP="002743B5">
            <w:pPr>
              <w:pStyle w:val="aa"/>
              <w:rPr>
                <w:vertAlign w:val="superscript"/>
              </w:rPr>
            </w:pPr>
            <w:r w:rsidRPr="0032577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DD" w:rsidRDefault="001E5FDD" w:rsidP="0032577B">
      <w:r>
        <w:separator/>
      </w:r>
    </w:p>
  </w:endnote>
  <w:endnote w:type="continuationSeparator" w:id="0">
    <w:p w:rsidR="001E5FDD" w:rsidRDefault="001E5FDD" w:rsidP="0032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DD" w:rsidRDefault="001E5FDD" w:rsidP="0032577B">
      <w:r>
        <w:separator/>
      </w:r>
    </w:p>
  </w:footnote>
  <w:footnote w:type="continuationSeparator" w:id="0">
    <w:p w:rsidR="001E5FDD" w:rsidRDefault="001E5FDD" w:rsidP="0032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7"/>
    <w:docVar w:name="adv_info1" w:val="     "/>
    <w:docVar w:name="adv_info2" w:val="     "/>
    <w:docVar w:name="adv_info3" w:val="     "/>
    <w:docVar w:name="att_org_adr" w:val="119530, г. Москва, Очаковское ш., д. 34, пом. VII, комн.6_x000d__x000a_"/>
    <w:docVar w:name="att_org_dop" w:val="&quot;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&quot;_x000d__x000a_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Общество с ограниченной ответственностью «Электрорешения»"/>
    <w:docVar w:name="doc_name" w:val="Документ27"/>
    <w:docVar w:name="doc_type" w:val="5"/>
    <w:docVar w:name="fill_date" w:val="28.03.2022"/>
    <w:docVar w:name="org_guid" w:val="DE814E6ED2714FC782E336F450A20BBD"/>
    <w:docVar w:name="org_id" w:val="1"/>
    <w:docVar w:name="org_name" w:val="     "/>
    <w:docVar w:name="pers_guids" w:val="C566DCBDFD734811A637D438799DF973@137-056-625 57"/>
    <w:docVar w:name="pers_snils" w:val="C566DCBDFD734811A637D438799DF973@137-056-625 57"/>
    <w:docVar w:name="podr_id" w:val="org_1"/>
    <w:docVar w:name="pred_dolg" w:val="Директор по логистике"/>
    <w:docVar w:name="pred_fio" w:val="Иванов Максим Александрович"/>
    <w:docVar w:name="rbtd_adr" w:val="     "/>
    <w:docVar w:name="rbtd_name" w:val="Общество с ограниченной ответственностью «Электрорешения»"/>
    <w:docVar w:name="step_test" w:val="54"/>
    <w:docVar w:name="sv_docs" w:val="1"/>
  </w:docVars>
  <w:rsids>
    <w:rsidRoot w:val="0032577B"/>
    <w:rsid w:val="0002033E"/>
    <w:rsid w:val="000C5130"/>
    <w:rsid w:val="000D3760"/>
    <w:rsid w:val="000F0714"/>
    <w:rsid w:val="00196135"/>
    <w:rsid w:val="001A7AC3"/>
    <w:rsid w:val="001B19D8"/>
    <w:rsid w:val="001E5FDD"/>
    <w:rsid w:val="00237B32"/>
    <w:rsid w:val="002743B5"/>
    <w:rsid w:val="002761BA"/>
    <w:rsid w:val="0032577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AC67E-F343-474E-8302-FC6DDC1E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2577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3257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2577B"/>
    <w:rPr>
      <w:sz w:val="24"/>
    </w:rPr>
  </w:style>
  <w:style w:type="paragraph" w:styleId="ae">
    <w:name w:val="footer"/>
    <w:basedOn w:val="a"/>
    <w:link w:val="af"/>
    <w:rsid w:val="003257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257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23</Pages>
  <Words>9959</Words>
  <Characters>56767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Сирачетдинова Юлия Ильгизовна</dc:creator>
  <cp:keywords/>
  <dc:description/>
  <cp:lastModifiedBy>Сирачетдинова Юлия Ильгизовна</cp:lastModifiedBy>
  <cp:revision>1</cp:revision>
  <dcterms:created xsi:type="dcterms:W3CDTF">2022-03-25T08:49:00Z</dcterms:created>
  <dcterms:modified xsi:type="dcterms:W3CDTF">2022-03-25T08:51:00Z</dcterms:modified>
</cp:coreProperties>
</file>